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61" w:rsidRDefault="00E55861" w:rsidP="00E55861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СОВЕТ БАЛЕЙСКОГО</w:t>
      </w:r>
      <w:r w:rsidRPr="009E4673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МУНИЦИПАЛЬНОГО ОКРУГА </w:t>
      </w:r>
    </w:p>
    <w:p w:rsidR="00E55861" w:rsidRPr="007D0BC4" w:rsidRDefault="00E55861" w:rsidP="00E55861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ЗАБАЙКАЛЬСКОГО КРАЯ</w:t>
      </w:r>
    </w:p>
    <w:p w:rsidR="00E55861" w:rsidRPr="007F667A" w:rsidRDefault="00E55861" w:rsidP="00E55861">
      <w:pPr>
        <w:jc w:val="center"/>
        <w:rPr>
          <w:b/>
          <w:sz w:val="28"/>
          <w:szCs w:val="28"/>
        </w:rPr>
      </w:pPr>
    </w:p>
    <w:p w:rsidR="00E55861" w:rsidRPr="009A0780" w:rsidRDefault="00E55861" w:rsidP="00E55861">
      <w:pPr>
        <w:ind w:right="-1"/>
        <w:jc w:val="center"/>
        <w:rPr>
          <w:b/>
          <w:sz w:val="32"/>
          <w:szCs w:val="32"/>
        </w:rPr>
      </w:pPr>
      <w:r w:rsidRPr="009A0780">
        <w:rPr>
          <w:b/>
          <w:sz w:val="32"/>
          <w:szCs w:val="32"/>
        </w:rPr>
        <w:t>РЕШЕНИЕ</w:t>
      </w:r>
    </w:p>
    <w:p w:rsidR="00E55861" w:rsidRDefault="00E55861" w:rsidP="00E55861">
      <w:pPr>
        <w:ind w:right="-1"/>
        <w:jc w:val="center"/>
        <w:rPr>
          <w:b/>
          <w:sz w:val="32"/>
          <w:szCs w:val="32"/>
        </w:rPr>
      </w:pPr>
    </w:p>
    <w:p w:rsidR="00C814A1" w:rsidRPr="00E970C9" w:rsidRDefault="00C814A1" w:rsidP="00E55861">
      <w:pPr>
        <w:ind w:right="-1"/>
        <w:jc w:val="center"/>
        <w:rPr>
          <w:b/>
          <w:sz w:val="32"/>
          <w:szCs w:val="32"/>
        </w:rPr>
      </w:pPr>
    </w:p>
    <w:p w:rsidR="00C814A1" w:rsidRDefault="00C814A1" w:rsidP="00C814A1">
      <w:pPr>
        <w:jc w:val="center"/>
        <w:rPr>
          <w:sz w:val="28"/>
          <w:szCs w:val="28"/>
        </w:rPr>
      </w:pPr>
      <w:r>
        <w:rPr>
          <w:sz w:val="28"/>
          <w:szCs w:val="28"/>
        </w:rPr>
        <w:t>25 декабря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2B6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 w:rsidR="00E86FB1">
        <w:rPr>
          <w:sz w:val="28"/>
          <w:szCs w:val="28"/>
        </w:rPr>
        <w:t>246</w:t>
      </w:r>
    </w:p>
    <w:p w:rsidR="009C450D" w:rsidRDefault="009C450D" w:rsidP="00C814A1">
      <w:pPr>
        <w:jc w:val="center"/>
        <w:rPr>
          <w:sz w:val="28"/>
          <w:szCs w:val="28"/>
        </w:rPr>
      </w:pPr>
    </w:p>
    <w:p w:rsidR="009C450D" w:rsidRDefault="009C450D" w:rsidP="00C814A1">
      <w:pPr>
        <w:jc w:val="center"/>
        <w:rPr>
          <w:sz w:val="28"/>
          <w:szCs w:val="28"/>
        </w:rPr>
      </w:pPr>
    </w:p>
    <w:p w:rsidR="00E55861" w:rsidRPr="008B628D" w:rsidRDefault="009C450D" w:rsidP="00E5586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E55861" w:rsidRDefault="00E55861" w:rsidP="00E55861">
      <w:pPr>
        <w:jc w:val="center"/>
        <w:rPr>
          <w:sz w:val="28"/>
          <w:szCs w:val="28"/>
        </w:rPr>
      </w:pPr>
    </w:p>
    <w:p w:rsidR="009C450D" w:rsidRPr="008B628D" w:rsidRDefault="009C450D" w:rsidP="00E55861">
      <w:pPr>
        <w:jc w:val="center"/>
        <w:rPr>
          <w:sz w:val="28"/>
          <w:szCs w:val="28"/>
        </w:rPr>
      </w:pPr>
    </w:p>
    <w:p w:rsidR="00861636" w:rsidRDefault="00E55861" w:rsidP="00E5586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</w:t>
      </w:r>
      <w:r w:rsidR="0031413F">
        <w:rPr>
          <w:rFonts w:eastAsia="Times New Roman"/>
          <w:b/>
          <w:bCs/>
          <w:sz w:val="28"/>
          <w:szCs w:val="28"/>
        </w:rPr>
        <w:t xml:space="preserve"> признании утративших силу некоторых</w:t>
      </w:r>
      <w:r w:rsidR="00861636">
        <w:rPr>
          <w:rFonts w:eastAsia="Times New Roman"/>
          <w:b/>
          <w:bCs/>
          <w:sz w:val="28"/>
          <w:szCs w:val="28"/>
        </w:rPr>
        <w:t xml:space="preserve"> решений Совета </w:t>
      </w:r>
    </w:p>
    <w:p w:rsidR="00E55861" w:rsidRDefault="00E216AF" w:rsidP="009C450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861636">
        <w:rPr>
          <w:rFonts w:eastAsia="Times New Roman"/>
          <w:b/>
          <w:bCs/>
          <w:sz w:val="28"/>
          <w:szCs w:val="28"/>
        </w:rPr>
        <w:t>муниципального района «Балейский район»</w:t>
      </w:r>
      <w:r>
        <w:rPr>
          <w:rFonts w:eastAsia="Times New Roman"/>
          <w:b/>
          <w:bCs/>
          <w:sz w:val="28"/>
          <w:szCs w:val="28"/>
        </w:rPr>
        <w:tab/>
      </w:r>
    </w:p>
    <w:p w:rsidR="009C450D" w:rsidRDefault="009C450D" w:rsidP="009C450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</w:pPr>
    </w:p>
    <w:p w:rsidR="00C814A1" w:rsidRDefault="00C814A1"/>
    <w:p w:rsidR="000A3523" w:rsidRDefault="00861636" w:rsidP="00C814A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gramStart"/>
      <w:r w:rsidRPr="006370A8">
        <w:rPr>
          <w:sz w:val="28"/>
          <w:szCs w:val="28"/>
        </w:rPr>
        <w:t xml:space="preserve">В </w:t>
      </w:r>
      <w:r w:rsidR="0031413F" w:rsidRPr="006370A8">
        <w:rPr>
          <w:sz w:val="28"/>
          <w:szCs w:val="28"/>
        </w:rPr>
        <w:t xml:space="preserve">соответствии с решением Совета муниципального района «Балейский район» от 30 января 2024 года №355 «О мероприятиях по реализации </w:t>
      </w:r>
      <w:r w:rsidRPr="006370A8">
        <w:rPr>
          <w:sz w:val="28"/>
          <w:szCs w:val="28"/>
        </w:rPr>
        <w:t xml:space="preserve"> </w:t>
      </w:r>
      <w:r w:rsidR="000A3523" w:rsidRPr="006370A8">
        <w:rPr>
          <w:sz w:val="28"/>
          <w:szCs w:val="28"/>
        </w:rPr>
        <w:t>З</w:t>
      </w:r>
      <w:r w:rsidRPr="006370A8">
        <w:rPr>
          <w:sz w:val="28"/>
          <w:szCs w:val="28"/>
        </w:rPr>
        <w:t>акона Забайкальского края от 27.12.2023 года № 2292-ЗЗК «О преобразовании всех поселений</w:t>
      </w:r>
      <w:r w:rsidR="00E93712" w:rsidRPr="006370A8">
        <w:rPr>
          <w:sz w:val="28"/>
          <w:szCs w:val="28"/>
        </w:rPr>
        <w:t>,</w:t>
      </w:r>
      <w:r w:rsidRPr="006370A8">
        <w:rPr>
          <w:sz w:val="28"/>
          <w:szCs w:val="28"/>
        </w:rPr>
        <w:t xml:space="preserve"> водящих в состав муниципального района «Балейский район» Забайкальского края, в </w:t>
      </w:r>
      <w:r w:rsidR="00E93712" w:rsidRPr="006370A8">
        <w:rPr>
          <w:sz w:val="28"/>
          <w:szCs w:val="28"/>
        </w:rPr>
        <w:t>Б</w:t>
      </w:r>
      <w:r w:rsidRPr="006370A8">
        <w:rPr>
          <w:sz w:val="28"/>
          <w:szCs w:val="28"/>
        </w:rPr>
        <w:t>алейский муниципальный округ Забайкальского края</w:t>
      </w:r>
      <w:r w:rsidR="000A3523" w:rsidRPr="006370A8">
        <w:rPr>
          <w:sz w:val="28"/>
          <w:szCs w:val="28"/>
        </w:rPr>
        <w:t>»</w:t>
      </w:r>
      <w:r w:rsidR="00E93712" w:rsidRPr="006370A8">
        <w:rPr>
          <w:sz w:val="28"/>
          <w:szCs w:val="28"/>
        </w:rPr>
        <w:t xml:space="preserve"> </w:t>
      </w:r>
      <w:r w:rsidR="000A3523" w:rsidRPr="006370A8">
        <w:rPr>
          <w:sz w:val="28"/>
          <w:szCs w:val="28"/>
        </w:rPr>
        <w:t>и статьёй 30 Устава Балейского муниципального округа</w:t>
      </w:r>
      <w:proofErr w:type="gramEnd"/>
      <w:r w:rsidR="000A3523" w:rsidRPr="006370A8">
        <w:rPr>
          <w:sz w:val="28"/>
          <w:szCs w:val="28"/>
        </w:rPr>
        <w:t xml:space="preserve"> Забайкальского края,  Совет  Балейского  муниципального    округа       Забайкальског</w:t>
      </w:r>
      <w:r w:rsidR="00C814A1">
        <w:rPr>
          <w:sz w:val="28"/>
          <w:szCs w:val="28"/>
        </w:rPr>
        <w:t xml:space="preserve">о </w:t>
      </w:r>
      <w:r w:rsidR="000A3523" w:rsidRPr="006370A8">
        <w:rPr>
          <w:sz w:val="28"/>
          <w:szCs w:val="28"/>
        </w:rPr>
        <w:t xml:space="preserve">края </w:t>
      </w:r>
      <w:r w:rsidR="00C814A1">
        <w:rPr>
          <w:b/>
          <w:sz w:val="28"/>
          <w:szCs w:val="28"/>
        </w:rPr>
        <w:t>РЕШИЛ:</w:t>
      </w:r>
    </w:p>
    <w:p w:rsidR="00C814A1" w:rsidRPr="00C814A1" w:rsidRDefault="00C814A1" w:rsidP="00C814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3523" w:rsidRDefault="000A3523" w:rsidP="00D53A8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0A3523">
        <w:rPr>
          <w:bCs/>
          <w:sz w:val="28"/>
          <w:szCs w:val="28"/>
        </w:rPr>
        <w:t>Признать утратившими силу</w:t>
      </w:r>
      <w:r>
        <w:rPr>
          <w:bCs/>
          <w:sz w:val="28"/>
          <w:szCs w:val="28"/>
        </w:rPr>
        <w:t xml:space="preserve"> некоторые решения Совета муниципального района «Балейский район»</w:t>
      </w:r>
      <w:r w:rsidR="00D53A85">
        <w:rPr>
          <w:bCs/>
          <w:sz w:val="28"/>
          <w:szCs w:val="28"/>
        </w:rPr>
        <w:t>:</w:t>
      </w:r>
    </w:p>
    <w:p w:rsidR="00D53A85" w:rsidRDefault="00752C8F" w:rsidP="00367C0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proofErr w:type="gramStart"/>
      <w:r w:rsidRPr="00752C8F">
        <w:rPr>
          <w:rFonts w:eastAsia="Times New Roman"/>
          <w:sz w:val="28"/>
          <w:szCs w:val="28"/>
        </w:rPr>
        <w:t xml:space="preserve">Решение Совета муниципального района "Балейский район" от </w:t>
      </w:r>
      <w:r w:rsidR="00CE6B64">
        <w:rPr>
          <w:rFonts w:eastAsia="Times New Roman"/>
          <w:sz w:val="28"/>
          <w:szCs w:val="28"/>
        </w:rPr>
        <w:t>27 ноября</w:t>
      </w:r>
      <w:r w:rsidR="00367C0E">
        <w:rPr>
          <w:rFonts w:eastAsia="Times New Roman"/>
          <w:sz w:val="28"/>
          <w:szCs w:val="28"/>
        </w:rPr>
        <w:t xml:space="preserve"> </w:t>
      </w:r>
      <w:r w:rsidRPr="00752C8F">
        <w:rPr>
          <w:rFonts w:eastAsia="Times New Roman"/>
          <w:sz w:val="28"/>
          <w:szCs w:val="28"/>
        </w:rPr>
        <w:t>20</w:t>
      </w:r>
      <w:r w:rsidR="00367C0E">
        <w:rPr>
          <w:rFonts w:eastAsia="Times New Roman"/>
          <w:sz w:val="28"/>
          <w:szCs w:val="28"/>
        </w:rPr>
        <w:t>18</w:t>
      </w:r>
      <w:r w:rsidRPr="00752C8F">
        <w:rPr>
          <w:rFonts w:eastAsia="Times New Roman"/>
          <w:sz w:val="28"/>
          <w:szCs w:val="28"/>
        </w:rPr>
        <w:t xml:space="preserve"> № </w:t>
      </w:r>
      <w:r w:rsidR="00367C0E">
        <w:rPr>
          <w:rFonts w:eastAsia="Times New Roman"/>
          <w:sz w:val="28"/>
          <w:szCs w:val="28"/>
        </w:rPr>
        <w:t>249</w:t>
      </w:r>
      <w:r w:rsidRPr="00752C8F">
        <w:rPr>
          <w:rFonts w:eastAsia="Times New Roman"/>
          <w:sz w:val="28"/>
          <w:szCs w:val="28"/>
        </w:rPr>
        <w:t xml:space="preserve"> </w:t>
      </w:r>
      <w:r w:rsidRPr="00367C0E">
        <w:rPr>
          <w:rFonts w:eastAsia="Times New Roman"/>
          <w:sz w:val="28"/>
          <w:szCs w:val="28"/>
        </w:rPr>
        <w:t>«</w:t>
      </w:r>
      <w:r w:rsidR="00367C0E" w:rsidRPr="00367C0E">
        <w:rPr>
          <w:sz w:val="28"/>
          <w:szCs w:val="28"/>
        </w:rPr>
        <w:t>Об утверждении Перечня организаций и (или) объектов, на прилегающих территориях которых не допускается розничная продажа алкогольной продукции, минимального значения расстояния от организаций и (или) объектов до границ прилегающих территорий на которых не допускается розничная продажа алкогольной продукции и способ расчета расстояния в муниципальном районе «Балейский район»</w:t>
      </w:r>
      <w:r w:rsidR="00757499" w:rsidRPr="00367C0E">
        <w:rPr>
          <w:bCs/>
          <w:sz w:val="28"/>
          <w:szCs w:val="28"/>
        </w:rPr>
        <w:t>;</w:t>
      </w:r>
      <w:proofErr w:type="gramEnd"/>
    </w:p>
    <w:p w:rsidR="00A1789E" w:rsidRPr="00F1429E" w:rsidRDefault="00367C0E" w:rsidP="00F1429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bookmarkStart w:id="0" w:name="_Hlk217035038"/>
      <w:r w:rsidRPr="00F1429E">
        <w:rPr>
          <w:sz w:val="28"/>
          <w:szCs w:val="28"/>
        </w:rPr>
        <w:t>Решение Совета муниципального района "Балейский район" от 27 декабря 2018 № 261</w:t>
      </w:r>
      <w:bookmarkEnd w:id="0"/>
      <w:r w:rsidRPr="00F1429E">
        <w:rPr>
          <w:sz w:val="28"/>
          <w:szCs w:val="28"/>
        </w:rPr>
        <w:t xml:space="preserve"> «Об утверждении схем границ прилегающих территорий к некоторым организациям и объектам, на которых не допускается розничная продажа алкогольной продукции, в муниципальном районе «Балейский район»</w:t>
      </w:r>
      <w:r w:rsidR="003C7804" w:rsidRPr="00F1429E">
        <w:rPr>
          <w:sz w:val="28"/>
          <w:szCs w:val="28"/>
        </w:rPr>
        <w:t>;</w:t>
      </w:r>
    </w:p>
    <w:p w:rsidR="003C7804" w:rsidRPr="00F1429E" w:rsidRDefault="003C7804" w:rsidP="00F1429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F1429E">
        <w:rPr>
          <w:sz w:val="28"/>
          <w:szCs w:val="28"/>
        </w:rPr>
        <w:t>Решение Совета муниципального района "Балейский район" от 26 августа 2020 № 430</w:t>
      </w:r>
      <w:r w:rsidRPr="003C7804">
        <w:t xml:space="preserve"> </w:t>
      </w:r>
      <w:r>
        <w:t>«</w:t>
      </w:r>
      <w:r w:rsidRPr="00F1429E">
        <w:rPr>
          <w:sz w:val="28"/>
          <w:szCs w:val="28"/>
        </w:rPr>
        <w:t xml:space="preserve">О внесении изменений в решение Совета муниципального района «Балейский район» от 27.11.2018 № 249  «Об утверждении Перечня организаций и (или) объектов, мест массового скопления граждан, на прилегающих территориях которых не допускается розничная продажа алкогольной продукции, минимального значения </w:t>
      </w:r>
      <w:r w:rsidRPr="00F1429E">
        <w:rPr>
          <w:sz w:val="28"/>
          <w:szCs w:val="28"/>
        </w:rPr>
        <w:lastRenderedPageBreak/>
        <w:t>расстояния от организаций и (или) объектов до границ прилегающих территорий на которых не допускается розничная продажа алкогольной продукции и способ расчета расстояния в муниципальном районе «Балейский район»;</w:t>
      </w:r>
    </w:p>
    <w:p w:rsidR="003C7804" w:rsidRPr="00F1429E" w:rsidRDefault="003C7804" w:rsidP="00F1429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F1429E">
        <w:rPr>
          <w:sz w:val="28"/>
          <w:szCs w:val="28"/>
        </w:rPr>
        <w:t>Решение Совета муниципального района "Балейский район" от 29 декабря 2020 № 494 «О внесении изменений в решение  Совета МР «Балейский район»  от 27 декабря 2018г. № 261 «Об утверждении схем границ прилегающих территорий  к некоторым организациям и объектам,  на которых не допускается розничная продажа алкогольной продукции, в муниципальном районе «Балейский район»;</w:t>
      </w:r>
    </w:p>
    <w:p w:rsidR="00F1429E" w:rsidRDefault="00F1429E" w:rsidP="00F1429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F1429E">
        <w:rPr>
          <w:bCs/>
          <w:sz w:val="28"/>
          <w:szCs w:val="28"/>
        </w:rPr>
        <w:t xml:space="preserve">Решение Совета муниципального района "Балейский район" от 27 </w:t>
      </w:r>
      <w:r>
        <w:rPr>
          <w:bCs/>
          <w:sz w:val="28"/>
          <w:szCs w:val="28"/>
        </w:rPr>
        <w:t>февраля</w:t>
      </w:r>
      <w:r w:rsidRPr="00F1429E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20</w:t>
      </w:r>
      <w:r w:rsidRPr="00F1429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390</w:t>
      </w:r>
      <w:r w:rsidRPr="00F1429E">
        <w:t xml:space="preserve"> </w:t>
      </w:r>
      <w:r>
        <w:t>«</w:t>
      </w:r>
      <w:r w:rsidRPr="00F1429E">
        <w:rPr>
          <w:bCs/>
          <w:sz w:val="28"/>
          <w:szCs w:val="28"/>
        </w:rPr>
        <w:t>О внесении изменений в решение Совета МР «Балейский район»  № 261 от 27 декабря 2018г. «Об утверждении схем границ прилегающих территорий  к некоторым организациям и объектам,  на которых не допускается розничная продажа алкогольной продукции, в муниципальном районе «Балейский район»</w:t>
      </w:r>
      <w:r>
        <w:rPr>
          <w:bCs/>
          <w:sz w:val="28"/>
          <w:szCs w:val="28"/>
        </w:rPr>
        <w:t>;</w:t>
      </w:r>
    </w:p>
    <w:p w:rsidR="0073553F" w:rsidRPr="0073553F" w:rsidRDefault="00F1429E" w:rsidP="0073553F">
      <w:pPr>
        <w:pStyle w:val="a5"/>
        <w:numPr>
          <w:ilvl w:val="1"/>
          <w:numId w:val="1"/>
        </w:numPr>
        <w:ind w:left="0" w:firstLine="567"/>
        <w:jc w:val="both"/>
        <w:rPr>
          <w:bCs/>
          <w:sz w:val="28"/>
          <w:szCs w:val="28"/>
        </w:rPr>
      </w:pPr>
      <w:bookmarkStart w:id="1" w:name="_Hlk217036650"/>
      <w:r w:rsidRPr="00F1429E">
        <w:rPr>
          <w:bCs/>
          <w:sz w:val="28"/>
          <w:szCs w:val="28"/>
        </w:rPr>
        <w:t xml:space="preserve">Решение Совета муниципального района "Балейский район" от 27 </w:t>
      </w:r>
      <w:r w:rsidR="0073553F">
        <w:rPr>
          <w:bCs/>
          <w:sz w:val="28"/>
          <w:szCs w:val="28"/>
        </w:rPr>
        <w:t>декабря</w:t>
      </w:r>
      <w:r w:rsidRPr="00F1429E">
        <w:rPr>
          <w:bCs/>
          <w:sz w:val="28"/>
          <w:szCs w:val="28"/>
        </w:rPr>
        <w:t xml:space="preserve"> 2020 № </w:t>
      </w:r>
      <w:r w:rsidR="0073553F">
        <w:rPr>
          <w:bCs/>
          <w:sz w:val="28"/>
          <w:szCs w:val="28"/>
        </w:rPr>
        <w:t xml:space="preserve">495  </w:t>
      </w:r>
      <w:bookmarkStart w:id="2" w:name="_Hlk217036687"/>
      <w:r w:rsidR="0073553F" w:rsidRPr="0073553F">
        <w:rPr>
          <w:bCs/>
          <w:sz w:val="28"/>
          <w:szCs w:val="28"/>
        </w:rPr>
        <w:t xml:space="preserve">«О  внесении изменений в решение Совета муниципального района «Балейский район» от 27.11.2018 № 249  </w:t>
      </w:r>
      <w:bookmarkStart w:id="3" w:name="_Hlk217036854"/>
      <w:r w:rsidR="0073553F" w:rsidRPr="0073553F">
        <w:rPr>
          <w:bCs/>
          <w:sz w:val="28"/>
          <w:szCs w:val="28"/>
        </w:rPr>
        <w:t>«Об утверждении Перечня организаций и (или) объектов, мест массового скопления граждан, на прилегающих территориях которых не допускается розничная продажа алкогольной продукции, минимального значения расстояния от организаций и (или) объектов до границ прилегающих территорий на которых не допускается розничная продажа алкогольной продукции и способ расчета расстояния в муниципальном районе «Балейский район», в редакции от 26 августа 2020г. № 430»</w:t>
      </w:r>
      <w:bookmarkEnd w:id="3"/>
      <w:r w:rsidR="0073553F" w:rsidRPr="0073553F">
        <w:rPr>
          <w:bCs/>
          <w:sz w:val="28"/>
          <w:szCs w:val="28"/>
        </w:rPr>
        <w:t>;</w:t>
      </w:r>
    </w:p>
    <w:p w:rsidR="00F1429E" w:rsidRDefault="0073553F" w:rsidP="00F1429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bookmarkStart w:id="4" w:name="_Hlk217038580"/>
      <w:bookmarkEnd w:id="1"/>
      <w:bookmarkEnd w:id="2"/>
      <w:r w:rsidRPr="0073553F">
        <w:rPr>
          <w:bCs/>
          <w:sz w:val="28"/>
          <w:szCs w:val="28"/>
        </w:rPr>
        <w:t xml:space="preserve">Решение Совета муниципального района "Балейский район" от </w:t>
      </w:r>
      <w:bookmarkStart w:id="5" w:name="_Hlk217037096"/>
      <w:r w:rsidRPr="0073553F">
        <w:rPr>
          <w:bCs/>
          <w:sz w:val="28"/>
          <w:szCs w:val="28"/>
        </w:rPr>
        <w:t>27</w:t>
      </w:r>
      <w:r w:rsidR="00777157">
        <w:rPr>
          <w:bCs/>
          <w:sz w:val="28"/>
          <w:szCs w:val="28"/>
        </w:rPr>
        <w:t>.05.</w:t>
      </w:r>
      <w:r w:rsidRPr="0073553F">
        <w:rPr>
          <w:bCs/>
          <w:sz w:val="28"/>
          <w:szCs w:val="28"/>
        </w:rPr>
        <w:t>202</w:t>
      </w:r>
      <w:r w:rsidR="00777157">
        <w:rPr>
          <w:bCs/>
          <w:sz w:val="28"/>
          <w:szCs w:val="28"/>
        </w:rPr>
        <w:t>1</w:t>
      </w:r>
      <w:r w:rsidRPr="0073553F">
        <w:rPr>
          <w:bCs/>
          <w:sz w:val="28"/>
          <w:szCs w:val="28"/>
        </w:rPr>
        <w:t xml:space="preserve"> № </w:t>
      </w:r>
      <w:r w:rsidR="00777157">
        <w:rPr>
          <w:bCs/>
          <w:sz w:val="28"/>
          <w:szCs w:val="28"/>
        </w:rPr>
        <w:t>549</w:t>
      </w:r>
      <w:r>
        <w:rPr>
          <w:bCs/>
          <w:sz w:val="28"/>
          <w:szCs w:val="28"/>
        </w:rPr>
        <w:t xml:space="preserve"> </w:t>
      </w:r>
      <w:bookmarkStart w:id="6" w:name="_Hlk217038624"/>
      <w:bookmarkEnd w:id="5"/>
      <w:r>
        <w:rPr>
          <w:bCs/>
          <w:sz w:val="28"/>
          <w:szCs w:val="28"/>
        </w:rPr>
        <w:t xml:space="preserve">«О внесении изменений в решение Совета муниципального района «Балейский район» от 27.11.2018 № 249 </w:t>
      </w:r>
      <w:r w:rsidRPr="0073553F">
        <w:rPr>
          <w:bCs/>
          <w:sz w:val="28"/>
          <w:szCs w:val="28"/>
        </w:rPr>
        <w:t>«Об утверждении Перечня организаций и (или) объектов, мест массового скопления граждан, на прилегающих территориях которых не допускается розничная продажа алкогольной продукции, минимального значения расстояния от организаций и (или) объектов до границ прилегающих территорий на которых не допускается розничная продажа алкогольной продукции и способ расчета расстояния в муниципальном районе «Балейский район», в редакции от 26</w:t>
      </w:r>
      <w:r w:rsidR="00777157">
        <w:rPr>
          <w:bCs/>
          <w:sz w:val="28"/>
          <w:szCs w:val="28"/>
        </w:rPr>
        <w:t>.08</w:t>
      </w:r>
      <w:r w:rsidRPr="0073553F">
        <w:rPr>
          <w:bCs/>
          <w:sz w:val="28"/>
          <w:szCs w:val="28"/>
        </w:rPr>
        <w:t xml:space="preserve"> 2020г. № 430</w:t>
      </w:r>
      <w:r>
        <w:rPr>
          <w:bCs/>
          <w:sz w:val="28"/>
          <w:szCs w:val="28"/>
        </w:rPr>
        <w:t>, от 19.12.2020гю №</w:t>
      </w:r>
      <w:r w:rsidR="007771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495</w:t>
      </w:r>
      <w:bookmarkEnd w:id="6"/>
      <w:r>
        <w:rPr>
          <w:bCs/>
          <w:sz w:val="28"/>
          <w:szCs w:val="28"/>
        </w:rPr>
        <w:t>)»;</w:t>
      </w:r>
    </w:p>
    <w:p w:rsidR="0073553F" w:rsidRDefault="00777157" w:rsidP="00F1429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bookmarkStart w:id="7" w:name="_Hlk217037657"/>
      <w:bookmarkStart w:id="8" w:name="_Hlk217037627"/>
      <w:bookmarkEnd w:id="4"/>
      <w:r w:rsidRPr="00777157">
        <w:rPr>
          <w:bCs/>
          <w:sz w:val="28"/>
          <w:szCs w:val="28"/>
        </w:rPr>
        <w:t xml:space="preserve">Решение Совета муниципального района "Балейский район" от 27.05.2021 № </w:t>
      </w:r>
      <w:bookmarkEnd w:id="7"/>
      <w:r w:rsidRPr="00777157">
        <w:rPr>
          <w:bCs/>
          <w:sz w:val="28"/>
          <w:szCs w:val="28"/>
        </w:rPr>
        <w:t>54</w:t>
      </w:r>
      <w:r>
        <w:rPr>
          <w:bCs/>
          <w:sz w:val="28"/>
          <w:szCs w:val="28"/>
        </w:rPr>
        <w:t xml:space="preserve">8 </w:t>
      </w:r>
      <w:bookmarkStart w:id="9" w:name="_Hlk217038115"/>
      <w:r>
        <w:rPr>
          <w:bCs/>
          <w:sz w:val="28"/>
          <w:szCs w:val="28"/>
        </w:rPr>
        <w:t>«О внесении изменений в решение Совета МР «Балейский район» от 27 декабря 2018 г. № 261 «Об утверждении схем границ прилегающих территорий к некоторым организациям и объектам, на которых не допускается розничная продажа алкогольной продукции, в муниципальном районе «Балейский район» (в ред. От 27.02.2020г. № 390, от 26.09.2020г№431, от 29.12.2020г. № 494)»;</w:t>
      </w:r>
      <w:bookmarkEnd w:id="9"/>
    </w:p>
    <w:bookmarkEnd w:id="8"/>
    <w:p w:rsidR="00777157" w:rsidRDefault="00DE49B0" w:rsidP="00F1429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DE49B0">
        <w:rPr>
          <w:bCs/>
          <w:sz w:val="28"/>
          <w:szCs w:val="28"/>
        </w:rPr>
        <w:t>Решение Совета муниципального района "Балейский район" от 2</w:t>
      </w:r>
      <w:r>
        <w:rPr>
          <w:bCs/>
          <w:sz w:val="28"/>
          <w:szCs w:val="28"/>
        </w:rPr>
        <w:t xml:space="preserve">9 июня </w:t>
      </w:r>
      <w:r w:rsidRPr="00DE49B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2</w:t>
      </w:r>
      <w:r w:rsidRPr="00DE49B0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144 «О внесении изменений в решение Совета МР «Балейский </w:t>
      </w:r>
      <w:r>
        <w:rPr>
          <w:bCs/>
          <w:sz w:val="28"/>
          <w:szCs w:val="28"/>
        </w:rPr>
        <w:lastRenderedPageBreak/>
        <w:t xml:space="preserve">район» от 27 декабря 2018 г. № 261 «Об утверждении схем границ прилегающих территорий к некоторым организациям и объектам, на которых не допускается розничная продажа алкогольной продукции, в муниципальном районе «Балейский район» (в ред. </w:t>
      </w:r>
      <w:r w:rsidR="00D53BD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 27.02.2020г. № 390, от 26.09.2020г№431, от 29.12.2020г. № 494</w:t>
      </w:r>
      <w:r w:rsidR="00D53BD3">
        <w:rPr>
          <w:bCs/>
          <w:sz w:val="28"/>
          <w:szCs w:val="28"/>
        </w:rPr>
        <w:t>, от 27.06.2021г №548, от 25.02.2022г. №77</w:t>
      </w:r>
      <w:r>
        <w:rPr>
          <w:bCs/>
          <w:sz w:val="28"/>
          <w:szCs w:val="28"/>
        </w:rPr>
        <w:t>)»;</w:t>
      </w:r>
    </w:p>
    <w:p w:rsidR="00D53BD3" w:rsidRDefault="00D53BD3" w:rsidP="00F1429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D53BD3">
        <w:rPr>
          <w:bCs/>
          <w:sz w:val="28"/>
          <w:szCs w:val="28"/>
        </w:rPr>
        <w:t>Решение Совета муниципального района "Балейский район" от 2</w:t>
      </w:r>
      <w:r>
        <w:rPr>
          <w:bCs/>
          <w:sz w:val="28"/>
          <w:szCs w:val="28"/>
        </w:rPr>
        <w:t>5</w:t>
      </w:r>
      <w:r w:rsidRPr="00D53B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D53BD3">
        <w:rPr>
          <w:bCs/>
          <w:sz w:val="28"/>
          <w:szCs w:val="28"/>
        </w:rPr>
        <w:t xml:space="preserve"> 2022 № </w:t>
      </w:r>
      <w:r>
        <w:rPr>
          <w:bCs/>
          <w:sz w:val="28"/>
          <w:szCs w:val="28"/>
        </w:rPr>
        <w:t xml:space="preserve">77 </w:t>
      </w:r>
      <w:r w:rsidRPr="00D53BD3">
        <w:rPr>
          <w:bCs/>
          <w:sz w:val="28"/>
          <w:szCs w:val="28"/>
        </w:rPr>
        <w:t>«О внесении изменений в решение Совета МР «Балейский район» от 27 декабря 2018 г. № 261 «Об утверждении схем границ прилегающих территорий к некоторым организациям и объектам, на которых не допускается розничная продажа алкогольной продукции, в муниципальном районе «Балейский район» (в ред. от 27.02.2020г. № 390, от 26.09.2020г№431, от 29.12.2020г. № 494, от 27.06.2021г №548</w:t>
      </w:r>
      <w:r>
        <w:rPr>
          <w:bCs/>
          <w:sz w:val="28"/>
          <w:szCs w:val="28"/>
        </w:rPr>
        <w:t>)»;</w:t>
      </w:r>
    </w:p>
    <w:p w:rsidR="00D53BD3" w:rsidRDefault="00D53BD3" w:rsidP="00F1429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D53BD3">
        <w:rPr>
          <w:bCs/>
          <w:sz w:val="28"/>
          <w:szCs w:val="28"/>
        </w:rPr>
        <w:t>Решение Совета муниципального района "Балейский район" от 25 февраля 2022 № 7</w:t>
      </w:r>
      <w:r>
        <w:rPr>
          <w:bCs/>
          <w:sz w:val="28"/>
          <w:szCs w:val="28"/>
        </w:rPr>
        <w:t xml:space="preserve">8 </w:t>
      </w:r>
      <w:r w:rsidRPr="00D53BD3">
        <w:rPr>
          <w:bCs/>
          <w:sz w:val="28"/>
          <w:szCs w:val="28"/>
        </w:rPr>
        <w:t>«О внесении изменений в решение Совета муниципального района «Балейский район» от 27.11.2018 № 249 «Об утверждении Перечня организаций и (или) объектов, мест массового скопления граждан, на прилегающих территориях которых не допускается розничная продажа алкогольной продукции, минимального значения расстояния от организаций и (или) объектов до границ прилегающих территорий на которых не допускается розничная продажа алкогольной продукции и способ расчета расстояния в муниципальном районе «Балейский район», в редакции от 26.08 2020г. № 430, от 19.12.2020гю № 495</w:t>
      </w:r>
      <w:r>
        <w:rPr>
          <w:bCs/>
          <w:sz w:val="28"/>
          <w:szCs w:val="28"/>
        </w:rPr>
        <w:t>, от 27.05.2021г. №549)»;</w:t>
      </w:r>
    </w:p>
    <w:p w:rsidR="00D53BD3" w:rsidRPr="00F1429E" w:rsidRDefault="005D787B" w:rsidP="00F1429E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5D787B">
        <w:rPr>
          <w:bCs/>
          <w:sz w:val="28"/>
          <w:szCs w:val="28"/>
        </w:rPr>
        <w:t>Решение Совета муниципального района "Балейский район" от 26 августа 2020 № 43</w:t>
      </w:r>
      <w:r>
        <w:rPr>
          <w:bCs/>
          <w:sz w:val="28"/>
          <w:szCs w:val="28"/>
        </w:rPr>
        <w:t>1 «</w:t>
      </w:r>
      <w:r w:rsidRPr="005D787B">
        <w:rPr>
          <w:bCs/>
          <w:sz w:val="28"/>
          <w:szCs w:val="28"/>
        </w:rPr>
        <w:t>О внесении изменений в решение  Совета МР «Балейский район»  от 27 декабря 2018г. № 261 «Об утверждении схем границ прилегающих территорий к некоторым организациям и объектам,  на которых не допускается розничная продажа алкогольной продукции, в муниципальном районе «Балейский район»</w:t>
      </w:r>
      <w:r>
        <w:rPr>
          <w:bCs/>
          <w:sz w:val="28"/>
          <w:szCs w:val="28"/>
        </w:rPr>
        <w:t>.</w:t>
      </w:r>
    </w:p>
    <w:p w:rsidR="00BC1617" w:rsidRPr="00B62EFB" w:rsidRDefault="00BC1617" w:rsidP="00A1789E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2EF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BC1617" w:rsidRPr="00B62EFB" w:rsidRDefault="00BC1617" w:rsidP="00BC1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62EFB">
        <w:rPr>
          <w:sz w:val="28"/>
          <w:szCs w:val="28"/>
        </w:rPr>
        <w:t>. Настоящее решение опубликовать в сетевом издании «Балейское обозрение» (https://бал-ейская-новь.рф).</w:t>
      </w:r>
    </w:p>
    <w:p w:rsidR="00BC1617" w:rsidRPr="008B628D" w:rsidRDefault="00BC1617" w:rsidP="00BC1617">
      <w:pPr>
        <w:jc w:val="both"/>
        <w:rPr>
          <w:sz w:val="28"/>
          <w:szCs w:val="28"/>
        </w:rPr>
      </w:pPr>
    </w:p>
    <w:p w:rsidR="00BC1617" w:rsidRDefault="00BC1617" w:rsidP="00BC1617">
      <w:pPr>
        <w:jc w:val="both"/>
        <w:rPr>
          <w:color w:val="000000"/>
          <w:sz w:val="28"/>
          <w:szCs w:val="28"/>
        </w:rPr>
      </w:pPr>
    </w:p>
    <w:p w:rsidR="00C814A1" w:rsidRDefault="00C814A1" w:rsidP="00BC1617">
      <w:pPr>
        <w:jc w:val="both"/>
        <w:rPr>
          <w:color w:val="000000"/>
          <w:sz w:val="28"/>
          <w:szCs w:val="28"/>
        </w:rPr>
      </w:pPr>
    </w:p>
    <w:p w:rsidR="00C814A1" w:rsidRPr="00A33FA7" w:rsidRDefault="00C814A1" w:rsidP="00C814A1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C814A1" w:rsidRPr="00A33FA7" w:rsidRDefault="00C814A1" w:rsidP="00C814A1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C814A1" w:rsidRDefault="00C814A1" w:rsidP="00C814A1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C814A1" w:rsidRPr="00FA50B9" w:rsidRDefault="00C814A1" w:rsidP="00C814A1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</w:t>
      </w:r>
      <w:r>
        <w:rPr>
          <w:sz w:val="28"/>
          <w:szCs w:val="28"/>
        </w:rPr>
        <w:t>Е.В. Ушаков</w:t>
      </w:r>
    </w:p>
    <w:sectPr w:rsidR="00C814A1" w:rsidRPr="00FA50B9" w:rsidSect="0057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D214D"/>
    <w:multiLevelType w:val="multilevel"/>
    <w:tmpl w:val="9FE8F1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55861"/>
    <w:rsid w:val="00097C82"/>
    <w:rsid w:val="000A3523"/>
    <w:rsid w:val="000E40FA"/>
    <w:rsid w:val="001C00CE"/>
    <w:rsid w:val="001E1835"/>
    <w:rsid w:val="0022074E"/>
    <w:rsid w:val="00237541"/>
    <w:rsid w:val="002B68BD"/>
    <w:rsid w:val="002F61AF"/>
    <w:rsid w:val="0031413F"/>
    <w:rsid w:val="00345313"/>
    <w:rsid w:val="00367C0E"/>
    <w:rsid w:val="003C56C8"/>
    <w:rsid w:val="003C660B"/>
    <w:rsid w:val="003C7804"/>
    <w:rsid w:val="004806F7"/>
    <w:rsid w:val="00550C29"/>
    <w:rsid w:val="00577A5B"/>
    <w:rsid w:val="00581CAC"/>
    <w:rsid w:val="005D787B"/>
    <w:rsid w:val="006370A8"/>
    <w:rsid w:val="0073553F"/>
    <w:rsid w:val="00752C8F"/>
    <w:rsid w:val="00757499"/>
    <w:rsid w:val="00777157"/>
    <w:rsid w:val="00861636"/>
    <w:rsid w:val="0089722A"/>
    <w:rsid w:val="008C4520"/>
    <w:rsid w:val="00914789"/>
    <w:rsid w:val="00935DE2"/>
    <w:rsid w:val="009C450D"/>
    <w:rsid w:val="00A1789E"/>
    <w:rsid w:val="00A21B24"/>
    <w:rsid w:val="00A57628"/>
    <w:rsid w:val="00B562C4"/>
    <w:rsid w:val="00BC1617"/>
    <w:rsid w:val="00C814A1"/>
    <w:rsid w:val="00CE6B64"/>
    <w:rsid w:val="00D53A85"/>
    <w:rsid w:val="00D53BD3"/>
    <w:rsid w:val="00DE49B0"/>
    <w:rsid w:val="00E216AF"/>
    <w:rsid w:val="00E55861"/>
    <w:rsid w:val="00E86FB1"/>
    <w:rsid w:val="00E93712"/>
    <w:rsid w:val="00F11C35"/>
    <w:rsid w:val="00F1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5861"/>
    <w:pPr>
      <w:ind w:firstLine="851"/>
      <w:jc w:val="center"/>
    </w:pPr>
    <w:rPr>
      <w:rFonts w:eastAsia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E5586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0A3523"/>
    <w:pPr>
      <w:ind w:left="720"/>
      <w:contextualSpacing/>
    </w:pPr>
  </w:style>
  <w:style w:type="paragraph" w:customStyle="1" w:styleId="docdata">
    <w:name w:val="docdata"/>
    <w:aliases w:val="docy,v5,2524,bqiaagaaeyqcaaagiaiaaan5cqaabycjaaaaaaaaaaaaaaaaaaaaaaaaaaaaaaaaaaaaaaaaaaaaaaaaaaaaaaaaaaaaaaaaaaaaaaaaaaaaaaaaaaaaaaaaaaaaaaaaaaaaaaaaaaaaaaaaaaaaaaaaaaaaaaaaaaaaaaaaaaaaaaaaaaaaaaaaaaaaaaaaaaaaaaaaaaaaaaaaaaaaaaaaaaaaaaaaaaaaaaaa"/>
    <w:basedOn w:val="a"/>
    <w:rsid w:val="00757499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semiHidden/>
    <w:unhideWhenUsed/>
    <w:rsid w:val="00757499"/>
    <w:rPr>
      <w:color w:val="0000FF"/>
      <w:u w:val="single"/>
    </w:rPr>
  </w:style>
  <w:style w:type="table" w:styleId="a7">
    <w:name w:val="Table Grid"/>
    <w:basedOn w:val="a1"/>
    <w:rsid w:val="00097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18</cp:revision>
  <cp:lastPrinted>2025-12-24T07:12:00Z</cp:lastPrinted>
  <dcterms:created xsi:type="dcterms:W3CDTF">2025-09-30T00:05:00Z</dcterms:created>
  <dcterms:modified xsi:type="dcterms:W3CDTF">2025-12-26T02:39:00Z</dcterms:modified>
</cp:coreProperties>
</file>